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FD" w:rsidRDefault="00C847FD" w:rsidP="001611F5">
      <w:r>
        <w:t>“</w:t>
      </w:r>
      <w:r w:rsidR="00641A9E">
        <w:t>Ç</w:t>
      </w:r>
      <w:bookmarkStart w:id="0" w:name="_GoBack"/>
      <w:bookmarkEnd w:id="0"/>
      <w:r>
        <w:t>ocuklar geleceğimiz”</w:t>
      </w:r>
    </w:p>
    <w:p w:rsidR="001611F5" w:rsidRDefault="00C847FD" w:rsidP="001611F5">
      <w:r>
        <w:t xml:space="preserve">Sakarya Ticaret ve Sanayi Odası (SATSO) Yönetim Kurulu Başkanı Mahmut </w:t>
      </w:r>
      <w:proofErr w:type="spellStart"/>
      <w:r>
        <w:t>Kösemusul</w:t>
      </w:r>
      <w:proofErr w:type="spellEnd"/>
      <w:r>
        <w:t xml:space="preserve">, 23 Nisan Ulusal Egemenlik ve Çocuk Bayramın kutladı. </w:t>
      </w:r>
      <w:proofErr w:type="spellStart"/>
      <w:r>
        <w:t>Kösemusul’un</w:t>
      </w:r>
      <w:proofErr w:type="spellEnd"/>
      <w:r>
        <w:t xml:space="preserve"> kutlama mesajı şöyle;</w:t>
      </w:r>
    </w:p>
    <w:p w:rsidR="001611F5" w:rsidRDefault="00C847FD" w:rsidP="001611F5">
      <w:r>
        <w:t>“</w:t>
      </w:r>
      <w:r w:rsidR="001611F5">
        <w:t>Bu hafta 23 Nisan Ulusal Egemenlik Haftası’nı kutluyoruz. TBMM'nin kuruluşunun 93. Yılı ve 23 Nisan Ulusal Egemenlik ve Çocuk Bayramı tüm ulusumuz adına büyük bir gündür. Bağımsızlık ve egemenlik vazgeçilmez değerlerimizdir.</w:t>
      </w:r>
    </w:p>
    <w:p w:rsidR="001611F5" w:rsidRDefault="001611F5" w:rsidP="001611F5">
      <w:r>
        <w:t xml:space="preserve">Her zaman dile getirdiğimiz gibi </w:t>
      </w:r>
      <w:proofErr w:type="gramStart"/>
      <w:r>
        <w:t>yeni</w:t>
      </w:r>
      <w:r w:rsidR="00C847FD">
        <w:t xml:space="preserve"> </w:t>
      </w:r>
      <w:r>
        <w:t>dünya</w:t>
      </w:r>
      <w:proofErr w:type="gramEnd"/>
      <w:r>
        <w:t xml:space="preserve"> düzeninde bağımsızlık ve özgürlük temelinde bilim, sanayi ve ekonomi alanında verilen savaşlarla elde ediliyor. Bilgiye ve ekonomiye hükmeden dünyaya da hükmediyor. Biz de dünya üzerinde reka</w:t>
      </w:r>
      <w:r w:rsidR="00C847FD">
        <w:t>bet edebilmek için ulus olarak a</w:t>
      </w:r>
      <w:r>
        <w:t>talarımızdan miras kalan bir ruhla ilerlemeliyiz.</w:t>
      </w:r>
    </w:p>
    <w:p w:rsidR="00A4708F" w:rsidRDefault="001611F5" w:rsidP="001611F5">
      <w:r>
        <w:t xml:space="preserve"> 9’uncu Uluslararası Halk Oyunları Şöleni delegasyon yetkililerini </w:t>
      </w:r>
      <w:proofErr w:type="spellStart"/>
      <w:r>
        <w:t>SATSO’da</w:t>
      </w:r>
      <w:proofErr w:type="spellEnd"/>
      <w:r>
        <w:t xml:space="preserve"> ağırlarken oldukça etkilendik. </w:t>
      </w:r>
      <w:r w:rsidR="00C847FD">
        <w:t>Çocuklar geleceğimizdir diyor, b</w:t>
      </w:r>
      <w:r>
        <w:t>ir kere daha ulusal egemenlik bayramı kutlu olsun diyorum.</w:t>
      </w:r>
      <w:r w:rsidR="00C847FD">
        <w:t>”</w:t>
      </w:r>
    </w:p>
    <w:p w:rsidR="00C847FD" w:rsidRDefault="00C847FD" w:rsidP="001611F5"/>
    <w:sectPr w:rsidR="00C847FD" w:rsidSect="001611F5">
      <w:pgSz w:w="11907" w:h="8391" w:orient="landscape" w:code="11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BF2"/>
    <w:rsid w:val="001611F5"/>
    <w:rsid w:val="00641A9E"/>
    <w:rsid w:val="00A4708F"/>
    <w:rsid w:val="00C847FD"/>
    <w:rsid w:val="00D81D48"/>
    <w:rsid w:val="00EE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Günay</cp:lastModifiedBy>
  <cp:revision>7</cp:revision>
  <cp:lastPrinted>2013-04-22T07:03:00Z</cp:lastPrinted>
  <dcterms:created xsi:type="dcterms:W3CDTF">2013-04-22T06:57:00Z</dcterms:created>
  <dcterms:modified xsi:type="dcterms:W3CDTF">2013-04-22T11:50:00Z</dcterms:modified>
</cp:coreProperties>
</file>